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2F7" w:rsidRDefault="008472F7" w:rsidP="00E76A93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72F7" w:rsidRDefault="008472F7" w:rsidP="008472F7">
      <w:pPr>
        <w:spacing w:after="0"/>
        <w:ind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19975" cy="9534525"/>
            <wp:effectExtent l="19050" t="0" r="9525" b="0"/>
            <wp:docPr id="1" name="Рисунок 1" descr="C:\Users\User\Desktop\Предписание 2020\001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дписание 2020\001 (3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835" cy="953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2F7" w:rsidRDefault="008472F7" w:rsidP="00E76A93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9F5F47" w:rsidRPr="009F5F47" w:rsidRDefault="009F5F47" w:rsidP="00E76A93">
      <w:pPr>
        <w:spacing w:after="0"/>
        <w:ind w:firstLine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D5166" w:rsidRPr="009F5F47" w:rsidRDefault="00CD5166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частной жизни, личную и семейную тайну, защиту чести, достоинства, своего доброго имени.</w:t>
      </w:r>
    </w:p>
    <w:p w:rsidR="00CD5166" w:rsidRPr="009F5F47" w:rsidRDefault="009F5F4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Педагогические работники, сознавая ответственность перед личностью,</w:t>
      </w:r>
      <w:r w:rsidR="002F0182"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семьей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обществом и государством  </w:t>
      </w:r>
      <w:proofErr w:type="gramStart"/>
      <w:r w:rsidRPr="009F5F47">
        <w:rPr>
          <w:rFonts w:ascii="Times New Roman" w:eastAsia="Times New Roman" w:hAnsi="Times New Roman" w:cs="Times New Roman"/>
          <w:sz w:val="24"/>
          <w:szCs w:val="24"/>
        </w:rPr>
        <w:t>призваны</w:t>
      </w:r>
      <w:proofErr w:type="gramEnd"/>
      <w:r w:rsidRPr="009F5F4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а) осуществлять свою деятельность на высоком профессиональном уровне;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б) соблюдать правовые, нравственные,  этические нормы и нормы профессиональной этики;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в) уважать 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 xml:space="preserve">честь и достоинство учащихся 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и других участников образовательных отношений;</w:t>
      </w:r>
    </w:p>
    <w:p w:rsidR="00CD5166" w:rsidRPr="009F5F47" w:rsidRDefault="00FB259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г) развивать у учащихся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мира, формировать у учащихся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культуру здорового и безопасного образа жизни;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5F47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9F5F47">
        <w:rPr>
          <w:rFonts w:ascii="Times New Roman" w:eastAsia="Times New Roman" w:hAnsi="Times New Roman" w:cs="Times New Roman"/>
          <w:sz w:val="24"/>
          <w:szCs w:val="24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</w:p>
    <w:p w:rsidR="002F0182" w:rsidRPr="009F5F47" w:rsidRDefault="002F0182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- проходить аттестацию на соответствие занимаемой должности;</w:t>
      </w:r>
    </w:p>
    <w:p w:rsidR="002F0182" w:rsidRPr="009F5F47" w:rsidRDefault="002F0182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-проходить медицинские осмотры;</w:t>
      </w:r>
    </w:p>
    <w:p w:rsidR="002F0182" w:rsidRPr="009F5F47" w:rsidRDefault="002F0182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-проходить обучение и проверку знаний и навыков в области охраны труда;</w:t>
      </w:r>
    </w:p>
    <w:p w:rsidR="002F0182" w:rsidRPr="009F5F47" w:rsidRDefault="002F0182" w:rsidP="009F5F47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23"/>
          <w:szCs w:val="23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-соблюдать 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Устав МБОУ </w:t>
      </w:r>
      <w:r w:rsidR="001C2BD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C2BDE">
        <w:rPr>
          <w:rFonts w:ascii="Times New Roman" w:eastAsia="Times New Roman" w:hAnsi="Times New Roman" w:cs="Times New Roman"/>
          <w:sz w:val="24"/>
          <w:szCs w:val="24"/>
        </w:rPr>
        <w:t>Левашевская</w:t>
      </w:r>
      <w:proofErr w:type="spellEnd"/>
      <w:r w:rsidR="001C2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BDE" w:rsidRPr="009F5F47">
        <w:rPr>
          <w:rFonts w:ascii="Times New Roman" w:eastAsia="Times New Roman" w:hAnsi="Times New Roman" w:cs="Times New Roman"/>
          <w:sz w:val="24"/>
          <w:szCs w:val="24"/>
        </w:rPr>
        <w:t>ООШ</w:t>
      </w:r>
      <w:r w:rsidR="001C2BD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C2BDE" w:rsidRPr="009F5F4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F0182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е) учитывать особенности психо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>физического развития учащихся;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FB2597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5F47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9F5F47">
        <w:rPr>
          <w:rFonts w:ascii="Times New Roman" w:eastAsia="Times New Roman" w:hAnsi="Times New Roman" w:cs="Times New Roman"/>
          <w:sz w:val="24"/>
          <w:szCs w:val="24"/>
        </w:rPr>
        <w:t>) проявлять корректност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>ь и внимательность к учащимся и иным участникам образовательных отношений;</w:t>
      </w:r>
    </w:p>
    <w:p w:rsidR="00CD5166" w:rsidRPr="009F5F47" w:rsidRDefault="00FB259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и) проявлять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конфессий</w:t>
      </w:r>
      <w:proofErr w:type="spellEnd"/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, способствовать межнациональному и межконфес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сиональному согласию;</w:t>
      </w:r>
    </w:p>
    <w:p w:rsidR="00CD5166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>и (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авторитету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1C2BD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C2BDE">
        <w:rPr>
          <w:rFonts w:ascii="Times New Roman" w:eastAsia="Times New Roman" w:hAnsi="Times New Roman" w:cs="Times New Roman"/>
          <w:sz w:val="24"/>
          <w:szCs w:val="24"/>
        </w:rPr>
        <w:t>Левашевская</w:t>
      </w:r>
      <w:proofErr w:type="spellEnd"/>
      <w:r w:rsidR="001C2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BDE" w:rsidRPr="009F5F47">
        <w:rPr>
          <w:rFonts w:ascii="Times New Roman" w:eastAsia="Times New Roman" w:hAnsi="Times New Roman" w:cs="Times New Roman"/>
          <w:sz w:val="24"/>
          <w:szCs w:val="24"/>
        </w:rPr>
        <w:t>ООШ</w:t>
      </w:r>
      <w:r w:rsidR="001C2BD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C2BDE" w:rsidRPr="009F5F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осуществляющей образовательную деятельность.</w:t>
      </w:r>
    </w:p>
    <w:p w:rsidR="009F5F47" w:rsidRPr="009F5F47" w:rsidRDefault="009F5F4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Педагогическим работникам следует быть образцом профессионализма, безупречной репутации, способствовать форм</w:t>
      </w:r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>ированию благоприятного нравственн</w:t>
      </w:r>
      <w:proofErr w:type="gramStart"/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психологического климата для эффективной работы.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Педагогическим работникам надлежит принимать меры по недопущению коррупционно опасного поведения</w:t>
      </w:r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своим личным поведением подавать пример честности, беспристрастности и справедливости.</w:t>
      </w:r>
    </w:p>
    <w:p w:rsidR="00CD5166" w:rsidRPr="009F5F47" w:rsidRDefault="003478BA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При выполнении трудовых обязанностей педагогический работник не допускает: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D5166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9F5F47" w:rsidRPr="009F5F47" w:rsidRDefault="009F5F4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D5166" w:rsidRPr="009F5F47" w:rsidRDefault="00CD5166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8BA">
        <w:rPr>
          <w:rFonts w:ascii="Times New Roman" w:eastAsia="Times New Roman" w:hAnsi="Times New Roman" w:cs="Times New Roman"/>
          <w:sz w:val="24"/>
          <w:szCs w:val="24"/>
        </w:rPr>
        <w:t>.6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2.7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CD5166" w:rsidRPr="009F5F47" w:rsidRDefault="00CD5166" w:rsidP="00CD5166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III. Ответственность за нарушение положений Кодекса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Нарушение педагогическим работником положений настоящего Кодек</w:t>
      </w:r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>са рассматривается на педагогическом совете</w:t>
      </w:r>
      <w:r>
        <w:rPr>
          <w:rFonts w:ascii="Times New Roman" w:eastAsia="Times New Roman" w:hAnsi="Times New Roman" w:cs="Times New Roman"/>
          <w:sz w:val="24"/>
          <w:szCs w:val="24"/>
        </w:rPr>
        <w:t>, предусмотренных У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ставом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 w:rsidR="001C2BD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C2BDE">
        <w:rPr>
          <w:rFonts w:ascii="Times New Roman" w:eastAsia="Times New Roman" w:hAnsi="Times New Roman" w:cs="Times New Roman"/>
          <w:sz w:val="24"/>
          <w:szCs w:val="24"/>
        </w:rPr>
        <w:t>Левашевская</w:t>
      </w:r>
      <w:proofErr w:type="spellEnd"/>
      <w:r w:rsidR="001C2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BDE" w:rsidRPr="009F5F47">
        <w:rPr>
          <w:rFonts w:ascii="Times New Roman" w:eastAsia="Times New Roman" w:hAnsi="Times New Roman" w:cs="Times New Roman"/>
          <w:sz w:val="24"/>
          <w:szCs w:val="24"/>
        </w:rPr>
        <w:t>ООШ</w:t>
      </w:r>
      <w:r w:rsidR="001C2BD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C2BDE" w:rsidRPr="009F5F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 xml:space="preserve">и (или) комиссии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по урегулированию споров, между участниками образовательных отношений.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574D3B" w:rsidRPr="009F5F47" w:rsidRDefault="00574D3B">
      <w:p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>В случае нарушения педагогическим работником положения, пре</w:t>
      </w:r>
      <w:r w:rsidR="003478BA">
        <w:rPr>
          <w:rFonts w:ascii="Times New Roman" w:hAnsi="Times New Roman" w:cs="Times New Roman"/>
          <w:sz w:val="24"/>
          <w:szCs w:val="24"/>
        </w:rPr>
        <w:t>дусмотренные настоящим кодексом</w:t>
      </w:r>
      <w:r w:rsidRPr="009F5F47">
        <w:rPr>
          <w:rFonts w:ascii="Times New Roman" w:hAnsi="Times New Roman" w:cs="Times New Roman"/>
          <w:sz w:val="24"/>
          <w:szCs w:val="24"/>
        </w:rPr>
        <w:t xml:space="preserve">,  к нему могут быть применены следующие меры дисциплинарной ответственности: </w:t>
      </w:r>
    </w:p>
    <w:p w:rsidR="00574D3B" w:rsidRPr="009F5F47" w:rsidRDefault="00574D3B" w:rsidP="00574D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>Замечания;</w:t>
      </w:r>
    </w:p>
    <w:p w:rsidR="00574D3B" w:rsidRPr="009F5F47" w:rsidRDefault="00574D3B" w:rsidP="00574D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>Выговор;</w:t>
      </w:r>
    </w:p>
    <w:p w:rsidR="00574D3B" w:rsidRPr="009F5F47" w:rsidRDefault="00574D3B" w:rsidP="00574D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>Увольнение.</w:t>
      </w:r>
    </w:p>
    <w:p w:rsidR="00574D3B" w:rsidRPr="009F5F47" w:rsidRDefault="00574D3B" w:rsidP="00574D3B">
      <w:p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 xml:space="preserve">     При выборе меры дисциплинарного взыскания следует учитывать тяжесть дисциплинарного проступка, причины  и обстоятельство при которых он совершен, предыдущее поведение педагогического работника, его психофизическое и эмоциональное состояние.</w:t>
      </w:r>
    </w:p>
    <w:p w:rsidR="00574D3B" w:rsidRPr="009F5F47" w:rsidRDefault="00574D3B" w:rsidP="00574D3B">
      <w:p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 xml:space="preserve">    Не допускается применение мер дисциплинарной ответственности педагогическим работником во время их болезни или  отпуска.</w:t>
      </w:r>
    </w:p>
    <w:p w:rsidR="00574D3B" w:rsidRPr="009F5F47" w:rsidRDefault="00574D3B" w:rsidP="00574D3B">
      <w:p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 xml:space="preserve">     Порядок применения к педагогическим работникам мер дисциплинарной ответственности, а также снятие наказания устанавливается </w:t>
      </w:r>
      <w:r w:rsidR="003478BA" w:rsidRPr="003478BA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 w:rsidR="003478BA">
        <w:rPr>
          <w:rFonts w:ascii="Times New Roman" w:hAnsi="Times New Roman" w:cs="Times New Roman"/>
          <w:sz w:val="24"/>
          <w:szCs w:val="24"/>
        </w:rPr>
        <w:t xml:space="preserve"> или общем собрании </w:t>
      </w:r>
      <w:r w:rsidR="003478BA" w:rsidRPr="003478BA">
        <w:rPr>
          <w:rFonts w:ascii="Times New Roman" w:hAnsi="Times New Roman" w:cs="Times New Roman"/>
          <w:sz w:val="24"/>
          <w:szCs w:val="24"/>
        </w:rPr>
        <w:t xml:space="preserve">МБОУ </w:t>
      </w:r>
      <w:r w:rsidR="001C2BD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C2BDE">
        <w:rPr>
          <w:rFonts w:ascii="Times New Roman" w:eastAsia="Times New Roman" w:hAnsi="Times New Roman" w:cs="Times New Roman"/>
          <w:sz w:val="24"/>
          <w:szCs w:val="24"/>
        </w:rPr>
        <w:t>Левашевская</w:t>
      </w:r>
      <w:proofErr w:type="spellEnd"/>
      <w:r w:rsidR="001C2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BDE" w:rsidRPr="009F5F47">
        <w:rPr>
          <w:rFonts w:ascii="Times New Roman" w:eastAsia="Times New Roman" w:hAnsi="Times New Roman" w:cs="Times New Roman"/>
          <w:sz w:val="24"/>
          <w:szCs w:val="24"/>
        </w:rPr>
        <w:t>ООШ</w:t>
      </w:r>
      <w:r w:rsidR="001C2BD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C2BDE" w:rsidRPr="009F5F47">
        <w:rPr>
          <w:rFonts w:ascii="Times New Roman" w:eastAsia="Times New Roman" w:hAnsi="Times New Roman" w:cs="Times New Roman"/>
          <w:sz w:val="24"/>
          <w:szCs w:val="24"/>
        </w:rPr>
        <w:t>,</w:t>
      </w:r>
    </w:p>
    <w:sectPr w:rsidR="00574D3B" w:rsidRPr="009F5F47" w:rsidSect="008472F7">
      <w:footerReference w:type="default" r:id="rId9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684" w:rsidRDefault="004B1684" w:rsidP="003478BA">
      <w:pPr>
        <w:spacing w:after="0" w:line="240" w:lineRule="auto"/>
      </w:pPr>
      <w:r>
        <w:separator/>
      </w:r>
    </w:p>
  </w:endnote>
  <w:endnote w:type="continuationSeparator" w:id="0">
    <w:p w:rsidR="004B1684" w:rsidRDefault="004B1684" w:rsidP="0034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8538765"/>
      <w:docPartObj>
        <w:docPartGallery w:val="Page Numbers (Bottom of Page)"/>
        <w:docPartUnique/>
      </w:docPartObj>
    </w:sdtPr>
    <w:sdtContent>
      <w:p w:rsidR="003478BA" w:rsidRDefault="0014742A">
        <w:pPr>
          <w:pStyle w:val="a7"/>
          <w:jc w:val="right"/>
        </w:pPr>
        <w:r>
          <w:fldChar w:fldCharType="begin"/>
        </w:r>
        <w:r w:rsidR="003478BA">
          <w:instrText>PAGE   \* MERGEFORMAT</w:instrText>
        </w:r>
        <w:r>
          <w:fldChar w:fldCharType="separate"/>
        </w:r>
        <w:r w:rsidR="00BB2706">
          <w:rPr>
            <w:noProof/>
          </w:rPr>
          <w:t>3</w:t>
        </w:r>
        <w:r>
          <w:fldChar w:fldCharType="end"/>
        </w:r>
      </w:p>
    </w:sdtContent>
  </w:sdt>
  <w:p w:rsidR="003478BA" w:rsidRDefault="003478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684" w:rsidRDefault="004B1684" w:rsidP="003478BA">
      <w:pPr>
        <w:spacing w:after="0" w:line="240" w:lineRule="auto"/>
      </w:pPr>
      <w:r>
        <w:separator/>
      </w:r>
    </w:p>
  </w:footnote>
  <w:footnote w:type="continuationSeparator" w:id="0">
    <w:p w:rsidR="004B1684" w:rsidRDefault="004B1684" w:rsidP="00347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81549"/>
    <w:multiLevelType w:val="hybridMultilevel"/>
    <w:tmpl w:val="A9D2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5166"/>
    <w:rsid w:val="001019D4"/>
    <w:rsid w:val="0014742A"/>
    <w:rsid w:val="001C2BDE"/>
    <w:rsid w:val="001E76FE"/>
    <w:rsid w:val="002B2DFC"/>
    <w:rsid w:val="002E0F59"/>
    <w:rsid w:val="002F0182"/>
    <w:rsid w:val="003008BC"/>
    <w:rsid w:val="003478BA"/>
    <w:rsid w:val="00444E08"/>
    <w:rsid w:val="004A1A7A"/>
    <w:rsid w:val="004B1684"/>
    <w:rsid w:val="00502115"/>
    <w:rsid w:val="00574D3B"/>
    <w:rsid w:val="00651D3C"/>
    <w:rsid w:val="008472F7"/>
    <w:rsid w:val="009F5F47"/>
    <w:rsid w:val="00AC0C3B"/>
    <w:rsid w:val="00B0590C"/>
    <w:rsid w:val="00BB2706"/>
    <w:rsid w:val="00CD5166"/>
    <w:rsid w:val="00E76A93"/>
    <w:rsid w:val="00F60415"/>
    <w:rsid w:val="00FB2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15"/>
  </w:style>
  <w:style w:type="paragraph" w:styleId="3">
    <w:name w:val="heading 3"/>
    <w:basedOn w:val="a"/>
    <w:link w:val="30"/>
    <w:uiPriority w:val="9"/>
    <w:qFormat/>
    <w:rsid w:val="00CD51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51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74D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78BA"/>
  </w:style>
  <w:style w:type="paragraph" w:styleId="a7">
    <w:name w:val="footer"/>
    <w:basedOn w:val="a"/>
    <w:link w:val="a8"/>
    <w:uiPriority w:val="99"/>
    <w:unhideWhenUsed/>
    <w:rsid w:val="0034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78BA"/>
  </w:style>
  <w:style w:type="paragraph" w:styleId="a9">
    <w:name w:val="Balloon Text"/>
    <w:basedOn w:val="a"/>
    <w:link w:val="aa"/>
    <w:uiPriority w:val="99"/>
    <w:semiHidden/>
    <w:unhideWhenUsed/>
    <w:rsid w:val="00444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4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D51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51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74D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78BA"/>
  </w:style>
  <w:style w:type="paragraph" w:styleId="a7">
    <w:name w:val="footer"/>
    <w:basedOn w:val="a"/>
    <w:link w:val="a8"/>
    <w:uiPriority w:val="99"/>
    <w:unhideWhenUsed/>
    <w:rsid w:val="0034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78BA"/>
  </w:style>
  <w:style w:type="paragraph" w:styleId="a9">
    <w:name w:val="Balloon Text"/>
    <w:basedOn w:val="a"/>
    <w:link w:val="aa"/>
    <w:uiPriority w:val="99"/>
    <w:semiHidden/>
    <w:unhideWhenUsed/>
    <w:rsid w:val="00444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4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3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4201F-9865-4F52-97AD-05EFC504C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2020-03-19T06:45:00Z</cp:lastPrinted>
  <dcterms:created xsi:type="dcterms:W3CDTF">2020-03-19T06:09:00Z</dcterms:created>
  <dcterms:modified xsi:type="dcterms:W3CDTF">2020-03-19T07:23:00Z</dcterms:modified>
</cp:coreProperties>
</file>